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64" w:rsidRPr="00DD601D" w:rsidRDefault="000734D7" w:rsidP="00CE711B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DD601D">
        <w:rPr>
          <w:rFonts w:ascii="Century Schoolbook" w:hAnsi="Century Schoolbook"/>
          <w:b/>
          <w:sz w:val="28"/>
          <w:szCs w:val="28"/>
        </w:rPr>
        <w:t>ПЕРВЫЙ РАЗ В ПЕРВЫЙ КЛАСС</w:t>
      </w:r>
    </w:p>
    <w:p w:rsidR="00B50E03" w:rsidRPr="00DD601D" w:rsidRDefault="000734D7" w:rsidP="0050733C">
      <w:pPr>
        <w:spacing w:after="0" w:line="240" w:lineRule="auto"/>
        <w:jc w:val="center"/>
        <w:rPr>
          <w:rFonts w:ascii="Century Schoolbook" w:hAnsi="Century Schoolbook"/>
          <w:b/>
          <w:sz w:val="28"/>
          <w:szCs w:val="28"/>
        </w:rPr>
      </w:pPr>
      <w:r w:rsidRPr="00DD601D">
        <w:rPr>
          <w:rFonts w:ascii="Century Schoolbook" w:hAnsi="Century Schoolbook"/>
          <w:b/>
          <w:sz w:val="28"/>
          <w:szCs w:val="28"/>
        </w:rPr>
        <w:t>Родителям о порядке приёма в школу</w:t>
      </w:r>
    </w:p>
    <w:p w:rsidR="0050733C" w:rsidRPr="00B539E1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r w:rsidRPr="00B539E1">
        <w:rPr>
          <w:rFonts w:ascii="Century Schoolbook" w:hAnsi="Century Schoolbook"/>
          <w:bCs/>
          <w:sz w:val="20"/>
          <w:szCs w:val="20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осуществляется на основании приказа Минобрнауки России от 22.01.2014 № 32. </w:t>
      </w:r>
    </w:p>
    <w:p w:rsidR="0050733C" w:rsidRPr="00B539E1" w:rsidRDefault="0050733C" w:rsidP="0050733C">
      <w:pPr>
        <w:spacing w:after="0" w:line="240" w:lineRule="auto"/>
        <w:jc w:val="center"/>
        <w:rPr>
          <w:rFonts w:ascii="Century Schoolbook" w:hAnsi="Century Schoolbook"/>
          <w:bCs/>
          <w:sz w:val="20"/>
          <w:szCs w:val="20"/>
        </w:rPr>
      </w:pPr>
      <w:proofErr w:type="gramStart"/>
      <w:r w:rsidRPr="00B539E1">
        <w:rPr>
          <w:rFonts w:ascii="Century Schoolbook" w:hAnsi="Century Schoolbook"/>
          <w:bCs/>
          <w:sz w:val="20"/>
          <w:szCs w:val="20"/>
        </w:rPr>
        <w:t>Ознакомится</w:t>
      </w:r>
      <w:proofErr w:type="gramEnd"/>
      <w:r w:rsidRPr="00B539E1">
        <w:rPr>
          <w:rFonts w:ascii="Century Schoolbook" w:hAnsi="Century Schoolbook"/>
          <w:bCs/>
          <w:sz w:val="20"/>
          <w:szCs w:val="20"/>
        </w:rPr>
        <w:t xml:space="preserve"> с приказом можно по ссылке: </w:t>
      </w:r>
      <w:hyperlink r:id="rId7" w:history="1">
        <w:r w:rsidRPr="00B539E1">
          <w:rPr>
            <w:rStyle w:val="a6"/>
            <w:rFonts w:ascii="Century Schoolbook" w:hAnsi="Century Schoolbook"/>
            <w:bCs/>
            <w:sz w:val="20"/>
            <w:szCs w:val="20"/>
          </w:rPr>
          <w:t>http://www.rg.ru/2014/04/11/priem-dok.html</w:t>
        </w:r>
      </w:hyperlink>
      <w:r w:rsidRPr="00B539E1">
        <w:rPr>
          <w:rFonts w:ascii="Century Schoolbook" w:hAnsi="Century Schoolbook"/>
          <w:bCs/>
          <w:sz w:val="20"/>
          <w:szCs w:val="20"/>
        </w:rPr>
        <w:t xml:space="preserve"> </w:t>
      </w:r>
    </w:p>
    <w:tbl>
      <w:tblPr>
        <w:tblStyle w:val="a7"/>
        <w:tblW w:w="15691" w:type="dxa"/>
        <w:jc w:val="center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283"/>
        <w:gridCol w:w="5670"/>
        <w:gridCol w:w="284"/>
        <w:gridCol w:w="3211"/>
      </w:tblGrid>
      <w:tr w:rsidR="00FA1B4B" w:rsidRPr="00B539E1" w:rsidTr="00B539E1">
        <w:trPr>
          <w:trHeight w:val="296"/>
          <w:jc w:val="center"/>
        </w:trPr>
        <w:tc>
          <w:tcPr>
            <w:tcW w:w="6243" w:type="dxa"/>
            <w:shd w:val="clear" w:color="auto" w:fill="009900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</w:pPr>
            <w:r w:rsidRPr="00B539E1"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  <w:t>1. Подай заявление</w:t>
            </w:r>
          </w:p>
        </w:tc>
        <w:tc>
          <w:tcPr>
            <w:tcW w:w="283" w:type="dxa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009900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</w:pPr>
            <w:r w:rsidRPr="00B539E1"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  <w:t>2. Подтверди документами</w:t>
            </w:r>
          </w:p>
        </w:tc>
        <w:tc>
          <w:tcPr>
            <w:tcW w:w="284" w:type="dxa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009900"/>
            <w:vAlign w:val="center"/>
          </w:tcPr>
          <w:p w:rsidR="00F10951" w:rsidRPr="00B539E1" w:rsidRDefault="00F10951" w:rsidP="003B205D">
            <w:pPr>
              <w:spacing w:before="120" w:after="120"/>
              <w:contextualSpacing/>
              <w:jc w:val="center"/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</w:pPr>
            <w:r w:rsidRPr="00B539E1">
              <w:rPr>
                <w:rFonts w:ascii="Century Schoolbook" w:hAnsi="Century Schoolbook"/>
                <w:b/>
                <w:color w:val="FFFFFF" w:themeColor="background1"/>
                <w:sz w:val="24"/>
                <w:szCs w:val="24"/>
              </w:rPr>
              <w:t>3. Узнай результат</w:t>
            </w:r>
          </w:p>
        </w:tc>
      </w:tr>
      <w:tr w:rsidR="00FA1B4B" w:rsidRPr="00B539E1" w:rsidTr="00B539E1">
        <w:trPr>
          <w:trHeight w:val="7250"/>
          <w:jc w:val="center"/>
        </w:trPr>
        <w:tc>
          <w:tcPr>
            <w:tcW w:w="6243" w:type="dxa"/>
          </w:tcPr>
          <w:p w:rsidR="00676DED" w:rsidRPr="00B539E1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39E1">
              <w:rPr>
                <w:rFonts w:ascii="Times New Roman" w:hAnsi="Times New Roman" w:cs="Times New Roman"/>
                <w:b/>
              </w:rPr>
              <w:t>через Интернет</w:t>
            </w:r>
            <w:r w:rsidR="00C24B39" w:rsidRPr="00B539E1">
              <w:rPr>
                <w:rFonts w:ascii="Times New Roman" w:hAnsi="Times New Roman" w:cs="Times New Roman"/>
                <w:b/>
              </w:rPr>
              <w:t>!!!</w:t>
            </w:r>
            <w:r w:rsidR="00B539E1">
              <w:rPr>
                <w:rFonts w:ascii="Times New Roman" w:hAnsi="Times New Roman" w:cs="Times New Roman"/>
                <w:b/>
              </w:rPr>
              <w:t>*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136D" w:rsidRPr="0055419B" w:rsidRDefault="001E3BD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hyperlink r:id="rId8" w:history="1">
              <w:r w:rsidR="0019537D" w:rsidRPr="00B539E1">
                <w:rPr>
                  <w:rStyle w:val="a6"/>
                  <w:rFonts w:ascii="Times New Roman" w:hAnsi="Times New Roman" w:cs="Times New Roman"/>
                  <w:bCs/>
                </w:rPr>
                <w:t>http://es.asurso.ru</w:t>
              </w:r>
            </w:hyperlink>
            <w:r w:rsidR="00AB19FE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="00AB19FE" w:rsidRPr="00B539E1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676DED" w:rsidRPr="00B539E1">
              <w:rPr>
                <w:rFonts w:ascii="Times New Roman" w:hAnsi="Times New Roman" w:cs="Times New Roman"/>
                <w:bCs/>
                <w:i/>
                <w:iCs/>
              </w:rPr>
              <w:t>«Портал образовательных услуг»</w:t>
            </w:r>
            <w:r w:rsidR="00AB19FE" w:rsidRPr="00B539E1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2C136D" w:rsidRPr="00B539E1">
              <w:rPr>
                <w:rFonts w:ascii="Times New Roman" w:hAnsi="Times New Roman" w:cs="Times New Roman"/>
                <w:bCs/>
                <w:i/>
                <w:iCs/>
              </w:rPr>
              <w:t xml:space="preserve"> –</w:t>
            </w:r>
            <w:r w:rsidR="0055419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2C136D" w:rsidRPr="0055419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в школы г.о. Самара</w:t>
            </w:r>
            <w:r w:rsidR="0055419B" w:rsidRPr="0055419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, Тольятти и</w:t>
            </w:r>
            <w:r w:rsidR="002C136D" w:rsidRPr="0055419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в школы Самарской области</w:t>
            </w:r>
          </w:p>
          <w:p w:rsidR="003B205D" w:rsidRPr="00B539E1" w:rsidRDefault="003B205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или</w:t>
            </w:r>
          </w:p>
          <w:p w:rsidR="00B539E1" w:rsidRPr="00B539E1" w:rsidRDefault="003B205D" w:rsidP="007F11E6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лично в школе</w:t>
            </w:r>
            <w:r w:rsidR="00B539E1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="00B539E1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>(предварительно необходимо ознакомиться с правилами приема в школу, куда подается заявление).</w:t>
            </w:r>
          </w:p>
          <w:p w:rsidR="003B205D" w:rsidRPr="00B539E1" w:rsidRDefault="003B205D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1 этап</w:t>
            </w:r>
            <w:r w:rsidR="00B539E1">
              <w:rPr>
                <w:rFonts w:ascii="Times New Roman" w:hAnsi="Times New Roman" w:cs="Times New Roman"/>
                <w:b/>
              </w:rPr>
              <w:t xml:space="preserve"> подачи заявлений</w:t>
            </w:r>
            <w:r w:rsidR="00FA1B4B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="00202A63">
              <w:rPr>
                <w:rFonts w:ascii="Times New Roman" w:hAnsi="Times New Roman" w:cs="Times New Roman"/>
                <w:b/>
                <w:color w:val="FF0000"/>
              </w:rPr>
              <w:t xml:space="preserve">по графику </w:t>
            </w:r>
            <w:r w:rsidR="00DD601D" w:rsidRPr="005D007A">
              <w:rPr>
                <w:rFonts w:ascii="Times New Roman" w:hAnsi="Times New Roman" w:cs="Times New Roman"/>
                <w:b/>
                <w:color w:val="FF0000"/>
              </w:rPr>
              <w:t>не позднее 1 февраля</w:t>
            </w:r>
            <w:r w:rsidR="00202A63">
              <w:rPr>
                <w:rFonts w:ascii="Times New Roman" w:hAnsi="Times New Roman" w:cs="Times New Roman"/>
                <w:b/>
                <w:color w:val="FF0000"/>
              </w:rPr>
              <w:t xml:space="preserve"> 2019 г.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 xml:space="preserve">– </w:t>
            </w:r>
            <w:r w:rsidR="00202A63">
              <w:rPr>
                <w:rFonts w:ascii="Times New Roman" w:hAnsi="Times New Roman" w:cs="Times New Roman"/>
                <w:b/>
                <w:color w:val="FF0000"/>
              </w:rPr>
              <w:t>29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 xml:space="preserve"> июня</w:t>
            </w:r>
            <w:r w:rsidR="00202A63">
              <w:rPr>
                <w:rFonts w:ascii="Times New Roman" w:hAnsi="Times New Roman" w:cs="Times New Roman"/>
                <w:b/>
                <w:color w:val="FF0000"/>
              </w:rPr>
              <w:t xml:space="preserve"> 2019г.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="00736FED" w:rsidRPr="005D007A">
              <w:rPr>
                <w:rFonts w:ascii="Times New Roman" w:hAnsi="Times New Roman" w:cs="Times New Roman"/>
                <w:vertAlign w:val="superscript"/>
              </w:rPr>
              <w:sym w:font="Symbol" w:char="F02A"/>
            </w:r>
            <w:r w:rsidR="00B539E1" w:rsidRPr="005D007A">
              <w:rPr>
                <w:rFonts w:ascii="Times New Roman" w:hAnsi="Times New Roman" w:cs="Times New Roman"/>
                <w:vertAlign w:val="superscript"/>
              </w:rPr>
              <w:t>*</w:t>
            </w:r>
            <w:r w:rsidRPr="005D007A">
              <w:rPr>
                <w:rFonts w:ascii="Times New Roman" w:hAnsi="Times New Roman" w:cs="Times New Roman"/>
              </w:rPr>
              <w:t>:</w:t>
            </w:r>
          </w:p>
          <w:p w:rsidR="003B205D" w:rsidRPr="00B539E1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 xml:space="preserve">ребёнок </w:t>
            </w:r>
            <w:r w:rsidR="00512C85" w:rsidRPr="00B539E1">
              <w:rPr>
                <w:rFonts w:ascii="Times New Roman" w:hAnsi="Times New Roman" w:cs="Times New Roman"/>
              </w:rPr>
              <w:t xml:space="preserve">проживает </w:t>
            </w:r>
            <w:r w:rsidRPr="00B539E1">
              <w:rPr>
                <w:rFonts w:ascii="Times New Roman" w:hAnsi="Times New Roman" w:cs="Times New Roman"/>
              </w:rPr>
              <w:t>на территории, закреплённой за школой;</w:t>
            </w:r>
          </w:p>
          <w:p w:rsidR="003B205D" w:rsidRPr="00B539E1" w:rsidRDefault="003B205D" w:rsidP="007F11E6">
            <w:pPr>
              <w:pStyle w:val="a5"/>
              <w:numPr>
                <w:ilvl w:val="0"/>
                <w:numId w:val="4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 xml:space="preserve">ребёнок является воспитанником </w:t>
            </w:r>
            <w:r w:rsidR="00736FED" w:rsidRPr="00B539E1">
              <w:rPr>
                <w:rFonts w:ascii="Times New Roman" w:hAnsi="Times New Roman" w:cs="Times New Roman"/>
              </w:rPr>
              <w:t>детского</w:t>
            </w:r>
            <w:r w:rsidR="00DD601D" w:rsidRPr="00B539E1">
              <w:rPr>
                <w:rFonts w:ascii="Times New Roman" w:hAnsi="Times New Roman" w:cs="Times New Roman"/>
              </w:rPr>
              <w:t xml:space="preserve"> сада, являющегося филиалом или структурным подразделение</w:t>
            </w:r>
            <w:r w:rsidR="00736FED" w:rsidRPr="00B539E1">
              <w:rPr>
                <w:rFonts w:ascii="Times New Roman" w:hAnsi="Times New Roman" w:cs="Times New Roman"/>
              </w:rPr>
              <w:t>м (отделением)</w:t>
            </w:r>
            <w:r w:rsidR="00DD601D" w:rsidRPr="00B539E1">
              <w:rPr>
                <w:rFonts w:ascii="Times New Roman" w:hAnsi="Times New Roman" w:cs="Times New Roman"/>
              </w:rPr>
              <w:t xml:space="preserve"> данной школы (</w:t>
            </w:r>
            <w:r w:rsidR="001F3B36" w:rsidRPr="00B539E1">
              <w:rPr>
                <w:rFonts w:ascii="Times New Roman" w:hAnsi="Times New Roman" w:cs="Times New Roman"/>
              </w:rPr>
              <w:t>зачисляется в порядке перевода</w:t>
            </w:r>
            <w:r w:rsidR="00DD601D" w:rsidRPr="00B539E1">
              <w:rPr>
                <w:rFonts w:ascii="Times New Roman" w:hAnsi="Times New Roman" w:cs="Times New Roman"/>
              </w:rPr>
              <w:t xml:space="preserve">, </w:t>
            </w:r>
            <w:r w:rsidR="00DD601D" w:rsidRPr="00B539E1">
              <w:rPr>
                <w:rFonts w:ascii="Times New Roman" w:hAnsi="Times New Roman" w:cs="Times New Roman"/>
                <w:b/>
                <w:u w:val="single"/>
              </w:rPr>
              <w:t>установленного школой самостоятельно</w:t>
            </w:r>
            <w:r w:rsidR="001F3B36" w:rsidRPr="00B539E1">
              <w:rPr>
                <w:rFonts w:ascii="Times New Roman" w:hAnsi="Times New Roman" w:cs="Times New Roman"/>
              </w:rPr>
              <w:t>)</w:t>
            </w:r>
          </w:p>
          <w:p w:rsid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 </w:t>
            </w:r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родители (законные представители) должны быть зарегистрированы посредством своего СНИЛС</w:t>
            </w:r>
            <w:r w:rsidR="005541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ЕСИА</w:t>
            </w:r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т.е. име</w:t>
            </w:r>
            <w:r w:rsidR="005541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ть</w:t>
            </w:r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возможность авторизоваться в ЕСИА – проверка</w:t>
            </w:r>
            <w:r w:rsidR="005541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осуществляется</w:t>
            </w:r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="00B539E1" w:rsidRPr="006145D9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https://esia.gosuslugi.ru/</w:t>
              </w:r>
            </w:hyperlink>
            <w:r w:rsid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39E1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** 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дата и время начала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приема заявлений устанавливается: </w:t>
            </w:r>
          </w:p>
          <w:p w:rsidR="00B539E1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т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ерриториальным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ями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минобрнауки Самарской области в 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отношении государственных школ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Самарской области</w:t>
            </w:r>
            <w:r w:rsidR="001F3B36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AC46CD" w:rsidRPr="00B539E1" w:rsidRDefault="00B539E1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департаментами образования г.о. Самара и г.о. Тольятти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отношении муниципальных школ г.о. Самара и г.о. Тольятти.</w:t>
            </w:r>
          </w:p>
          <w:p w:rsidR="00AC46CD" w:rsidRPr="00B539E1" w:rsidRDefault="00AC46CD" w:rsidP="007F11E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  <w:b/>
              </w:rPr>
              <w:t>2 этап</w:t>
            </w:r>
            <w:r w:rsidR="00FA1B4B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>(1 июля</w:t>
            </w:r>
            <w:r w:rsidR="00202A63">
              <w:rPr>
                <w:rFonts w:ascii="Times New Roman" w:hAnsi="Times New Roman" w:cs="Times New Roman"/>
                <w:b/>
                <w:color w:val="FF0000"/>
              </w:rPr>
              <w:t xml:space="preserve"> 2019 г.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 xml:space="preserve"> – 5 сентября</w:t>
            </w:r>
            <w:r w:rsidR="00202A63">
              <w:rPr>
                <w:rFonts w:ascii="Times New Roman" w:hAnsi="Times New Roman" w:cs="Times New Roman"/>
                <w:b/>
                <w:color w:val="FF0000"/>
              </w:rPr>
              <w:t xml:space="preserve"> 2019г.</w:t>
            </w:r>
            <w:r w:rsidRPr="005D007A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5D007A">
              <w:rPr>
                <w:rFonts w:ascii="Times New Roman" w:hAnsi="Times New Roman" w:cs="Times New Roman"/>
              </w:rPr>
              <w:t>:</w:t>
            </w:r>
          </w:p>
          <w:p w:rsidR="00AC46CD" w:rsidRPr="00B539E1" w:rsidRDefault="00AC46CD" w:rsidP="007F11E6">
            <w:pPr>
              <w:pStyle w:val="a5"/>
              <w:numPr>
                <w:ilvl w:val="0"/>
                <w:numId w:val="5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вне зависимости от места проживания ребёнка</w:t>
            </w:r>
          </w:p>
          <w:p w:rsidR="00951A9D" w:rsidRPr="00B539E1" w:rsidRDefault="00951A9D" w:rsidP="007F11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</w:t>
            </w:r>
            <w:r w:rsidR="00FA1B4B"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ательством Российской Федерации.</w:t>
            </w:r>
          </w:p>
        </w:tc>
        <w:tc>
          <w:tcPr>
            <w:tcW w:w="283" w:type="dxa"/>
          </w:tcPr>
          <w:p w:rsidR="00F10951" w:rsidRPr="00B539E1" w:rsidRDefault="00F10951" w:rsidP="00F10951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C136D" w:rsidRPr="00B539E1" w:rsidRDefault="002C136D" w:rsidP="002C136D">
            <w:pPr>
              <w:pStyle w:val="a5"/>
              <w:numPr>
                <w:ilvl w:val="0"/>
                <w:numId w:val="3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принесите</w:t>
            </w:r>
            <w:r w:rsidR="00AC46CD" w:rsidRPr="00B539E1">
              <w:rPr>
                <w:rFonts w:ascii="Times New Roman" w:hAnsi="Times New Roman" w:cs="Times New Roman"/>
                <w:b/>
              </w:rPr>
              <w:t xml:space="preserve"> </w:t>
            </w:r>
            <w:r w:rsidRPr="00B539E1">
              <w:rPr>
                <w:rFonts w:ascii="Times New Roman" w:hAnsi="Times New Roman" w:cs="Times New Roman"/>
                <w:b/>
              </w:rPr>
              <w:t xml:space="preserve">документы </w:t>
            </w:r>
            <w:r w:rsidR="00AC46CD" w:rsidRPr="00B539E1">
              <w:rPr>
                <w:rFonts w:ascii="Times New Roman" w:hAnsi="Times New Roman" w:cs="Times New Roman"/>
                <w:b/>
              </w:rPr>
              <w:t>в школ</w:t>
            </w:r>
            <w:r w:rsidRPr="00B539E1">
              <w:rPr>
                <w:rFonts w:ascii="Times New Roman" w:hAnsi="Times New Roman" w:cs="Times New Roman"/>
                <w:b/>
              </w:rPr>
              <w:t xml:space="preserve">у* - </w:t>
            </w:r>
            <w:r w:rsidR="00AC46CD" w:rsidRPr="00B539E1">
              <w:rPr>
                <w:rFonts w:ascii="Times New Roman" w:hAnsi="Times New Roman" w:cs="Times New Roman"/>
              </w:rPr>
              <w:t xml:space="preserve">в течение </w:t>
            </w:r>
            <w:r w:rsidR="00AC46CD" w:rsidRPr="00B539E1">
              <w:rPr>
                <w:rFonts w:ascii="Times New Roman" w:hAnsi="Times New Roman" w:cs="Times New Roman"/>
                <w:b/>
                <w:u w:val="single"/>
              </w:rPr>
              <w:t>трёх рабочих дней</w:t>
            </w:r>
            <w:r w:rsidRPr="00B539E1">
              <w:rPr>
                <w:rFonts w:ascii="Times New Roman" w:hAnsi="Times New Roman" w:cs="Times New Roman"/>
              </w:rPr>
              <w:t>,</w:t>
            </w:r>
            <w:r w:rsidR="00AC46CD" w:rsidRPr="00B539E1">
              <w:rPr>
                <w:rFonts w:ascii="Times New Roman" w:hAnsi="Times New Roman" w:cs="Times New Roman"/>
              </w:rPr>
              <w:t xml:space="preserve"> </w:t>
            </w:r>
            <w:r w:rsidR="00676DED" w:rsidRPr="00B539E1">
              <w:rPr>
                <w:rFonts w:ascii="Times New Roman" w:hAnsi="Times New Roman" w:cs="Times New Roman"/>
              </w:rPr>
              <w:t>не считая</w:t>
            </w:r>
            <w:r w:rsidR="00AC46CD" w:rsidRPr="00B539E1">
              <w:rPr>
                <w:rFonts w:ascii="Times New Roman" w:hAnsi="Times New Roman" w:cs="Times New Roman"/>
              </w:rPr>
              <w:t xml:space="preserve"> </w:t>
            </w:r>
            <w:r w:rsidR="005D007A">
              <w:rPr>
                <w:rFonts w:ascii="Times New Roman" w:hAnsi="Times New Roman" w:cs="Times New Roman"/>
              </w:rPr>
              <w:t>дня</w:t>
            </w:r>
            <w:r w:rsidR="00AC46CD" w:rsidRPr="00B539E1">
              <w:rPr>
                <w:rFonts w:ascii="Times New Roman" w:hAnsi="Times New Roman" w:cs="Times New Roman"/>
              </w:rPr>
              <w:t xml:space="preserve"> подачи заявления</w:t>
            </w:r>
            <w:r w:rsidRPr="00B539E1">
              <w:rPr>
                <w:rFonts w:ascii="Times New Roman" w:hAnsi="Times New Roman" w:cs="Times New Roman"/>
              </w:rPr>
              <w:t xml:space="preserve">. </w:t>
            </w:r>
          </w:p>
          <w:p w:rsidR="00AC46CD" w:rsidRPr="00B539E1" w:rsidRDefault="002C136D" w:rsidP="002C136D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</w:rPr>
              <w:t xml:space="preserve">* </w:t>
            </w:r>
            <w:r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>школы могут устанавливать графики приема документов.</w:t>
            </w:r>
          </w:p>
          <w:p w:rsidR="00951A9D" w:rsidRPr="00B539E1" w:rsidRDefault="007F11E6" w:rsidP="007F11E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  <w:b/>
              </w:rPr>
              <w:t xml:space="preserve">         </w:t>
            </w:r>
            <w:r w:rsidR="002C136D" w:rsidRPr="00B539E1">
              <w:rPr>
                <w:rFonts w:ascii="Times New Roman" w:hAnsi="Times New Roman" w:cs="Times New Roman"/>
              </w:rPr>
              <w:t xml:space="preserve">Перечень </w:t>
            </w:r>
            <w:r w:rsidR="00951A9D" w:rsidRPr="00B539E1">
              <w:rPr>
                <w:rFonts w:ascii="Times New Roman" w:hAnsi="Times New Roman" w:cs="Times New Roman"/>
              </w:rPr>
              <w:t>документов, которые необходимо принести в школу:</w:t>
            </w:r>
          </w:p>
          <w:p w:rsidR="00AC46CD" w:rsidRPr="00B539E1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Свидетельство о рождении ребёнка (оригинал</w:t>
            </w:r>
            <w:r w:rsidR="002C136D" w:rsidRPr="00B539E1">
              <w:rPr>
                <w:rFonts w:ascii="Times New Roman" w:hAnsi="Times New Roman" w:cs="Times New Roman"/>
              </w:rPr>
              <w:t xml:space="preserve"> + копия</w:t>
            </w:r>
            <w:r w:rsidRPr="00B539E1">
              <w:rPr>
                <w:rFonts w:ascii="Times New Roman" w:hAnsi="Times New Roman" w:cs="Times New Roman"/>
              </w:rPr>
              <w:t>)</w:t>
            </w:r>
            <w:r w:rsidR="002C136D" w:rsidRPr="00B539E1">
              <w:rPr>
                <w:rFonts w:ascii="Times New Roman" w:hAnsi="Times New Roman" w:cs="Times New Roman"/>
              </w:rPr>
              <w:t>;</w:t>
            </w:r>
          </w:p>
          <w:p w:rsidR="00AA51AA" w:rsidRPr="00B539E1" w:rsidRDefault="00AC46C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539E1">
              <w:rPr>
                <w:rFonts w:ascii="Times New Roman" w:hAnsi="Times New Roman" w:cs="Times New Roman"/>
              </w:rPr>
              <w:t>Свидетельство</w:t>
            </w:r>
            <w:r w:rsidR="00B539E1">
              <w:rPr>
                <w:rFonts w:ascii="Times New Roman" w:hAnsi="Times New Roman" w:cs="Times New Roman"/>
              </w:rPr>
              <w:t>*</w:t>
            </w:r>
            <w:r w:rsidRPr="00B539E1">
              <w:rPr>
                <w:rFonts w:ascii="Times New Roman" w:hAnsi="Times New Roman" w:cs="Times New Roman"/>
              </w:rPr>
              <w:t>* о регистрации ребёнка по месту жительства или по месту пребывания на закреплённой территории</w:t>
            </w:r>
            <w:r w:rsidR="0017496D" w:rsidRPr="00B539E1">
              <w:rPr>
                <w:rFonts w:ascii="Times New Roman" w:hAnsi="Times New Roman" w:cs="Times New Roman"/>
              </w:rPr>
              <w:t xml:space="preserve"> (оригинал</w:t>
            </w:r>
            <w:r w:rsidR="002C136D" w:rsidRPr="00B539E1">
              <w:rPr>
                <w:rFonts w:ascii="Times New Roman" w:hAnsi="Times New Roman" w:cs="Times New Roman"/>
              </w:rPr>
              <w:t xml:space="preserve"> + копия</w:t>
            </w:r>
            <w:r w:rsidR="0017496D" w:rsidRPr="00B539E1">
              <w:rPr>
                <w:rFonts w:ascii="Times New Roman" w:hAnsi="Times New Roman" w:cs="Times New Roman"/>
              </w:rPr>
              <w:t>)</w:t>
            </w:r>
            <w:r w:rsidR="00AA51AA" w:rsidRPr="00B539E1">
              <w:rPr>
                <w:rFonts w:ascii="Times New Roman" w:hAnsi="Times New Roman" w:cs="Times New Roman"/>
              </w:rPr>
              <w:t xml:space="preserve"> - </w:t>
            </w:r>
            <w:r w:rsidR="00AA51AA" w:rsidRPr="00B539E1">
              <w:rPr>
                <w:rFonts w:ascii="Times New Roman" w:hAnsi="Times New Roman" w:cs="Times New Roman"/>
                <w:b/>
                <w:bCs/>
              </w:rPr>
              <w:t>необходимо получить заранее</w:t>
            </w:r>
            <w:r w:rsidR="002C136D" w:rsidRPr="00B539E1">
              <w:rPr>
                <w:rFonts w:ascii="Times New Roman" w:hAnsi="Times New Roman" w:cs="Times New Roman"/>
                <w:b/>
                <w:bCs/>
              </w:rPr>
              <w:t xml:space="preserve"> до даты начала приема заявлений в 1 класс</w:t>
            </w:r>
            <w:r w:rsidR="00AA51AA" w:rsidRPr="00B539E1">
              <w:rPr>
                <w:rFonts w:ascii="Times New Roman" w:hAnsi="Times New Roman" w:cs="Times New Roman"/>
                <w:b/>
                <w:bCs/>
              </w:rPr>
              <w:t>!!!</w:t>
            </w:r>
          </w:p>
          <w:p w:rsidR="0017496D" w:rsidRP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B539E1">
              <w:rPr>
                <w:rFonts w:ascii="Times New Roman" w:hAnsi="Times New Roman" w:cs="Times New Roman"/>
                <w:i/>
              </w:rPr>
              <w:t>*</w:t>
            </w:r>
            <w:r w:rsidR="00B539E1">
              <w:rPr>
                <w:rFonts w:ascii="Times New Roman" w:hAnsi="Times New Roman" w:cs="Times New Roman"/>
                <w:i/>
              </w:rPr>
              <w:t>*</w:t>
            </w:r>
            <w:r w:rsidRPr="00B539E1">
              <w:rPr>
                <w:rFonts w:ascii="Times New Roman" w:hAnsi="Times New Roman" w:cs="Times New Roman"/>
                <w:i/>
              </w:rPr>
              <w:t xml:space="preserve"> </w:t>
            </w:r>
            <w:r w:rsidR="0017496D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17496D" w:rsidRPr="00B539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зарегистрированных</w:t>
            </w:r>
            <w:r w:rsidR="0017496D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месту жительства/пребывания детей вы</w:t>
            </w:r>
            <w:r w:rsidR="00FA1B4B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даётся в отделах </w:t>
            </w:r>
            <w:r w:rsidR="00892C98" w:rsidRPr="00892C98">
              <w:rPr>
                <w:rFonts w:ascii="Times New Roman" w:hAnsi="Times New Roman" w:cs="Times New Roman"/>
                <w:i/>
                <w:sz w:val="20"/>
                <w:szCs w:val="20"/>
              </w:rPr>
              <w:t>Главного управления по вопросам миграции МВД России</w:t>
            </w:r>
            <w:r w:rsidR="00FA1B4B" w:rsidRPr="00B539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A1B4B" w:rsidRPr="00B539E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</w:p>
          <w:p w:rsidR="00C27DC7" w:rsidRPr="00B539E1" w:rsidRDefault="0017496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Документ, удостоверяющий личность родителя / законного представителя (оригинал)</w:t>
            </w:r>
          </w:p>
          <w:p w:rsidR="001F3B36" w:rsidRP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Родители (законные представители) </w:t>
            </w:r>
            <w:r w:rsidRPr="00B539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детей, являющихся иностранными гражданами или лицами без гражданства,</w:t>
            </w: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1F3B36" w:rsidRPr="00B539E1" w:rsidRDefault="001F3B36" w:rsidP="007F11E6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Иностранные граждане и лица без гражданства</w:t>
            </w:r>
            <w:r w:rsidRPr="00B53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76DED" w:rsidRPr="00B539E1" w:rsidRDefault="00676DED" w:rsidP="007F11E6">
            <w:pPr>
              <w:pStyle w:val="a5"/>
              <w:numPr>
                <w:ilvl w:val="0"/>
                <w:numId w:val="6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Любые иные документы по усмотрению заявителя</w:t>
            </w:r>
            <w:r w:rsidR="002C136D" w:rsidRPr="00B539E1">
              <w:rPr>
                <w:rFonts w:ascii="Times New Roman" w:hAnsi="Times New Roman" w:cs="Times New Roman"/>
              </w:rPr>
              <w:t xml:space="preserve"> (оригинал + копия).</w:t>
            </w:r>
          </w:p>
        </w:tc>
        <w:tc>
          <w:tcPr>
            <w:tcW w:w="284" w:type="dxa"/>
          </w:tcPr>
          <w:p w:rsidR="00F10951" w:rsidRPr="00B539E1" w:rsidRDefault="00F10951" w:rsidP="007F11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1" w:type="dxa"/>
          </w:tcPr>
          <w:p w:rsidR="0017496D" w:rsidRPr="00B539E1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через Интернет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 – на сайте школы</w:t>
            </w:r>
            <w:r w:rsidR="009362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9FE" w:rsidRPr="00B539E1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7496D" w:rsidRPr="00B539E1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>или</w:t>
            </w:r>
          </w:p>
          <w:p w:rsidR="00AB19FE" w:rsidRPr="00B539E1" w:rsidRDefault="00AB19FE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7496D" w:rsidRPr="00B539E1" w:rsidRDefault="0017496D" w:rsidP="007F11E6">
            <w:pPr>
              <w:pStyle w:val="a5"/>
              <w:numPr>
                <w:ilvl w:val="0"/>
                <w:numId w:val="7"/>
              </w:numPr>
              <w:spacing w:line="24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B539E1">
              <w:rPr>
                <w:rFonts w:ascii="Times New Roman" w:hAnsi="Times New Roman" w:cs="Times New Roman"/>
                <w:b/>
              </w:rPr>
              <w:t>лично в школе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 – на информационном стенде</w:t>
            </w:r>
          </w:p>
          <w:p w:rsidR="0017496D" w:rsidRPr="00B539E1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7496D" w:rsidRDefault="0017496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539E1">
              <w:rPr>
                <w:rFonts w:ascii="Times New Roman" w:hAnsi="Times New Roman" w:cs="Times New Roman"/>
              </w:rPr>
              <w:t xml:space="preserve">в течение </w:t>
            </w:r>
            <w:r w:rsidRPr="00B539E1">
              <w:rPr>
                <w:rFonts w:ascii="Times New Roman" w:hAnsi="Times New Roman" w:cs="Times New Roman"/>
                <w:b/>
              </w:rPr>
              <w:t xml:space="preserve">7 </w:t>
            </w:r>
            <w:r w:rsidR="0019537D" w:rsidRPr="00B539E1">
              <w:rPr>
                <w:rFonts w:ascii="Times New Roman" w:hAnsi="Times New Roman" w:cs="Times New Roman"/>
                <w:b/>
              </w:rPr>
              <w:t xml:space="preserve">рабочих </w:t>
            </w:r>
            <w:r w:rsidRPr="00B539E1">
              <w:rPr>
                <w:rFonts w:ascii="Times New Roman" w:hAnsi="Times New Roman" w:cs="Times New Roman"/>
                <w:b/>
              </w:rPr>
              <w:t>дней</w:t>
            </w:r>
            <w:r w:rsidRPr="00B539E1">
              <w:rPr>
                <w:rFonts w:ascii="Times New Roman" w:hAnsi="Times New Roman" w:cs="Times New Roman"/>
              </w:rPr>
              <w:t xml:space="preserve"> после пр</w:t>
            </w:r>
            <w:r w:rsidR="0019537D" w:rsidRPr="00B539E1">
              <w:rPr>
                <w:rFonts w:ascii="Times New Roman" w:hAnsi="Times New Roman" w:cs="Times New Roman"/>
              </w:rPr>
              <w:t xml:space="preserve">едоставления </w:t>
            </w:r>
            <w:r w:rsidR="00676DED" w:rsidRPr="00B539E1">
              <w:rPr>
                <w:rFonts w:ascii="Times New Roman" w:hAnsi="Times New Roman" w:cs="Times New Roman"/>
              </w:rPr>
              <w:t xml:space="preserve">полного пакета </w:t>
            </w:r>
            <w:r w:rsidR="0019537D" w:rsidRPr="00B539E1">
              <w:rPr>
                <w:rFonts w:ascii="Times New Roman" w:hAnsi="Times New Roman" w:cs="Times New Roman"/>
              </w:rPr>
              <w:t>документов в школу</w:t>
            </w:r>
            <w:r w:rsidR="002C136D" w:rsidRPr="00B539E1">
              <w:rPr>
                <w:rFonts w:ascii="Times New Roman" w:hAnsi="Times New Roman" w:cs="Times New Roman"/>
              </w:rPr>
              <w:t>.</w:t>
            </w:r>
          </w:p>
          <w:p w:rsidR="0074477D" w:rsidRDefault="0074477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74477D" w:rsidRPr="0074477D" w:rsidRDefault="0074477D" w:rsidP="007F11E6">
            <w:pPr>
              <w:pStyle w:val="a5"/>
              <w:spacing w:line="24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4477D">
              <w:rPr>
                <w:rFonts w:ascii="Times New Roman" w:hAnsi="Times New Roman" w:cs="Times New Roman"/>
                <w:b/>
                <w:color w:val="FF0000"/>
              </w:rPr>
              <w:t>Решение о приеме или отказе в приеме в школу принимается школой самостоятельно!</w:t>
            </w:r>
          </w:p>
        </w:tc>
      </w:tr>
    </w:tbl>
    <w:p w:rsidR="007F11E6" w:rsidRPr="00202A63" w:rsidRDefault="00FA1B4B" w:rsidP="005D007A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11E6">
        <w:rPr>
          <w:rFonts w:ascii="Century Schoolbook" w:hAnsi="Century Schoolbook"/>
          <w:vertAlign w:val="superscript"/>
        </w:rPr>
        <w:t xml:space="preserve">1 </w:t>
      </w:r>
      <w:r w:rsidR="000252EB" w:rsidRPr="007F11E6">
        <w:rPr>
          <w:rFonts w:ascii="Century Schoolbook" w:hAnsi="Century Schoolbook"/>
        </w:rPr>
        <w:t xml:space="preserve"> </w:t>
      </w:r>
      <w:r w:rsidRPr="00202A63">
        <w:rPr>
          <w:rFonts w:ascii="Times New Roman" w:hAnsi="Times New Roman" w:cs="Times New Roman"/>
          <w:sz w:val="20"/>
          <w:szCs w:val="20"/>
        </w:rPr>
        <w:t xml:space="preserve">О </w:t>
      </w:r>
      <w:r w:rsidR="000252EB" w:rsidRPr="00202A63">
        <w:rPr>
          <w:rFonts w:ascii="Times New Roman" w:hAnsi="Times New Roman" w:cs="Times New Roman"/>
          <w:sz w:val="20"/>
          <w:szCs w:val="20"/>
        </w:rPr>
        <w:t>порядке получения свидетельства о регистрации</w:t>
      </w:r>
      <w:r w:rsidR="004478B8" w:rsidRPr="00202A63">
        <w:rPr>
          <w:rFonts w:ascii="Times New Roman" w:hAnsi="Times New Roman" w:cs="Times New Roman"/>
          <w:sz w:val="20"/>
          <w:szCs w:val="20"/>
        </w:rPr>
        <w:t xml:space="preserve"> по месту жительства/пребывания</w:t>
      </w:r>
      <w:r w:rsidR="000252EB" w:rsidRPr="00202A63">
        <w:rPr>
          <w:rFonts w:ascii="Times New Roman" w:hAnsi="Times New Roman" w:cs="Times New Roman"/>
          <w:sz w:val="20"/>
          <w:szCs w:val="20"/>
        </w:rPr>
        <w:t xml:space="preserve"> </w:t>
      </w:r>
      <w:r w:rsidR="00681156" w:rsidRPr="00202A63">
        <w:rPr>
          <w:rFonts w:ascii="Times New Roman" w:hAnsi="Times New Roman" w:cs="Times New Roman"/>
          <w:sz w:val="20"/>
          <w:szCs w:val="20"/>
        </w:rPr>
        <w:t xml:space="preserve">на несовершеннолетнего </w:t>
      </w:r>
      <w:r w:rsidR="000252EB" w:rsidRPr="00202A63">
        <w:rPr>
          <w:rFonts w:ascii="Times New Roman" w:hAnsi="Times New Roman" w:cs="Times New Roman"/>
          <w:sz w:val="20"/>
          <w:szCs w:val="20"/>
        </w:rPr>
        <w:t xml:space="preserve">Вы можете узнать на официальном сайте </w:t>
      </w:r>
      <w:r w:rsidR="005D007A" w:rsidRPr="00202A63">
        <w:rPr>
          <w:rFonts w:ascii="Times New Roman" w:hAnsi="Times New Roman" w:cs="Times New Roman"/>
          <w:sz w:val="20"/>
          <w:szCs w:val="20"/>
        </w:rPr>
        <w:t>Главного управления по вопросам миграции МВД России</w:t>
      </w:r>
      <w:r w:rsidR="000252EB" w:rsidRPr="00202A63">
        <w:rPr>
          <w:rFonts w:ascii="Times New Roman" w:hAnsi="Times New Roman" w:cs="Times New Roman"/>
          <w:sz w:val="20"/>
          <w:szCs w:val="20"/>
        </w:rPr>
        <w:t xml:space="preserve">– </w:t>
      </w:r>
      <w:hyperlink r:id="rId10" w:history="1">
        <w:r w:rsidR="0093620B" w:rsidRPr="00202A63">
          <w:rPr>
            <w:rStyle w:val="a6"/>
            <w:rFonts w:ascii="Times New Roman" w:hAnsi="Times New Roman" w:cs="Times New Roman"/>
            <w:sz w:val="20"/>
            <w:szCs w:val="20"/>
          </w:rPr>
          <w:t>https://мвд.рф/Deljatelnost/emvd/guvm/регистрационный-учет</w:t>
        </w:r>
      </w:hyperlink>
    </w:p>
    <w:p w:rsidR="0044454F" w:rsidRPr="00202A63" w:rsidRDefault="007F11E6" w:rsidP="00DD601D">
      <w:pPr>
        <w:keepNext/>
        <w:keepLines/>
        <w:widowControl w:val="0"/>
        <w:spacing w:after="0" w:line="240" w:lineRule="atLeast"/>
        <w:ind w:firstLine="708"/>
        <w:jc w:val="both"/>
        <w:rPr>
          <w:rStyle w:val="a6"/>
          <w:rFonts w:ascii="Times New Roman" w:hAnsi="Times New Roman" w:cs="Times New Roman"/>
        </w:rPr>
      </w:pPr>
      <w:proofErr w:type="gramStart"/>
      <w:r w:rsidRPr="00202A63">
        <w:rPr>
          <w:rFonts w:ascii="Times New Roman" w:hAnsi="Times New Roman" w:cs="Times New Roman"/>
          <w:i/>
          <w:color w:val="000000" w:themeColor="text1"/>
        </w:rPr>
        <w:t>Подробнее о порядке приёма в первый класс Вы можете ознакомиться на сайт</w:t>
      </w:r>
      <w:r w:rsidR="00DD601D" w:rsidRPr="00202A63">
        <w:rPr>
          <w:rFonts w:ascii="Times New Roman" w:hAnsi="Times New Roman" w:cs="Times New Roman"/>
          <w:i/>
          <w:color w:val="000000" w:themeColor="text1"/>
        </w:rPr>
        <w:t>ах:</w:t>
      </w:r>
      <w:r w:rsidRPr="00202A63">
        <w:rPr>
          <w:rFonts w:ascii="Times New Roman" w:hAnsi="Times New Roman" w:cs="Times New Roman"/>
          <w:i/>
          <w:color w:val="000000" w:themeColor="text1"/>
        </w:rPr>
        <w:t xml:space="preserve"> выбранной Вами школы, </w:t>
      </w:r>
      <w:r w:rsidR="00DD601D" w:rsidRPr="00202A63">
        <w:rPr>
          <w:rFonts w:ascii="Times New Roman" w:hAnsi="Times New Roman" w:cs="Times New Roman"/>
          <w:i/>
          <w:color w:val="000000" w:themeColor="text1"/>
        </w:rPr>
        <w:t>территориальных управлений министерства образования и науки Самарской области (</w:t>
      </w:r>
      <w:hyperlink r:id="rId11" w:history="1">
        <w:r w:rsidR="008C085B" w:rsidRPr="0024524C">
          <w:rPr>
            <w:rStyle w:val="a6"/>
            <w:rFonts w:ascii="Times New Roman" w:hAnsi="Times New Roman" w:cs="Times New Roman"/>
            <w:i/>
          </w:rPr>
          <w:t>http://www.educat.samregion.ru/</w:t>
        </w:r>
      </w:hyperlink>
      <w:r w:rsidR="008C085B">
        <w:rPr>
          <w:rFonts w:ascii="Times New Roman" w:hAnsi="Times New Roman" w:cs="Times New Roman"/>
          <w:i/>
          <w:color w:val="000000" w:themeColor="text1"/>
        </w:rPr>
        <w:t xml:space="preserve">), </w:t>
      </w:r>
      <w:r w:rsidR="00DD601D" w:rsidRPr="00202A63">
        <w:rPr>
          <w:rFonts w:ascii="Times New Roman" w:hAnsi="Times New Roman" w:cs="Times New Roman"/>
          <w:i/>
          <w:color w:val="000000" w:themeColor="text1"/>
        </w:rPr>
        <w:t>департаментах образования г.о. Самара (</w:t>
      </w:r>
      <w:hyperlink r:id="rId12" w:history="1">
        <w:r w:rsidR="001E3BDE" w:rsidRPr="0024524C">
          <w:rPr>
            <w:rStyle w:val="a6"/>
            <w:rFonts w:ascii="Times New Roman" w:hAnsi="Times New Roman" w:cs="Times New Roman"/>
            <w:i/>
          </w:rPr>
          <w:t>http://samadm.ru/city_life/obrazovanie/the_department_of_education/</w:t>
        </w:r>
      </w:hyperlink>
      <w:r w:rsidR="008C085B">
        <w:rPr>
          <w:rFonts w:ascii="Times New Roman" w:hAnsi="Times New Roman" w:cs="Times New Roman"/>
          <w:i/>
          <w:color w:val="000000" w:themeColor="text1"/>
        </w:rPr>
        <w:t>)</w:t>
      </w:r>
      <w:r w:rsidR="001E3BD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D601D" w:rsidRPr="00202A63">
        <w:rPr>
          <w:rFonts w:ascii="Times New Roman" w:hAnsi="Times New Roman" w:cs="Times New Roman"/>
          <w:i/>
          <w:color w:val="000000" w:themeColor="text1"/>
        </w:rPr>
        <w:t>и г.о. Тольятти (</w:t>
      </w:r>
      <w:hyperlink r:id="rId13" w:history="1">
        <w:r w:rsidR="001E3BDE" w:rsidRPr="001E3BDE">
          <w:rPr>
            <w:rStyle w:val="a6"/>
            <w:rFonts w:ascii="Times New Roman" w:hAnsi="Times New Roman" w:cs="Times New Roman"/>
            <w:i/>
          </w:rPr>
          <w:t xml:space="preserve">http://www.do.tgl.ru/?do=static&amp;page=1klass </w:t>
        </w:r>
        <w:bookmarkStart w:id="0" w:name="_GoBack"/>
        <w:bookmarkEnd w:id="0"/>
        <w:r w:rsidR="008C085B" w:rsidRPr="0024524C">
          <w:rPr>
            <w:rStyle w:val="a6"/>
            <w:rFonts w:ascii="Times New Roman" w:hAnsi="Times New Roman" w:cs="Times New Roman"/>
            <w:i/>
          </w:rPr>
          <w:t>/</w:t>
        </w:r>
      </w:hyperlink>
      <w:r w:rsidR="00DD601D" w:rsidRPr="00202A63">
        <w:rPr>
          <w:rFonts w:ascii="Times New Roman" w:hAnsi="Times New Roman" w:cs="Times New Roman"/>
          <w:i/>
          <w:color w:val="000000" w:themeColor="text1"/>
        </w:rPr>
        <w:t>)</w:t>
      </w:r>
      <w:r w:rsidR="008C085B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gramEnd"/>
    </w:p>
    <w:sectPr w:rsidR="0044454F" w:rsidRPr="00202A63" w:rsidSect="007F11E6">
      <w:pgSz w:w="16838" w:h="11906" w:orient="landscape" w:code="9"/>
      <w:pgMar w:top="426" w:right="720" w:bottom="426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BD10335_"/>
      </v:shape>
    </w:pict>
  </w:numPicBullet>
  <w:abstractNum w:abstractNumId="0">
    <w:nsid w:val="282D0FDE"/>
    <w:multiLevelType w:val="hybridMultilevel"/>
    <w:tmpl w:val="B09E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4AA5"/>
    <w:multiLevelType w:val="hybridMultilevel"/>
    <w:tmpl w:val="4F70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45F8"/>
    <w:multiLevelType w:val="hybridMultilevel"/>
    <w:tmpl w:val="EF94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32D61"/>
    <w:multiLevelType w:val="hybridMultilevel"/>
    <w:tmpl w:val="FC3E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05618"/>
    <w:multiLevelType w:val="hybridMultilevel"/>
    <w:tmpl w:val="4746A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74A3C"/>
    <w:multiLevelType w:val="hybridMultilevel"/>
    <w:tmpl w:val="584E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02"/>
    <w:multiLevelType w:val="hybridMultilevel"/>
    <w:tmpl w:val="0A94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14"/>
    <w:rsid w:val="000252EB"/>
    <w:rsid w:val="000734D7"/>
    <w:rsid w:val="00113F65"/>
    <w:rsid w:val="00170564"/>
    <w:rsid w:val="0017496D"/>
    <w:rsid w:val="0019537D"/>
    <w:rsid w:val="001C5135"/>
    <w:rsid w:val="001E3BDE"/>
    <w:rsid w:val="001F3B36"/>
    <w:rsid w:val="00202A63"/>
    <w:rsid w:val="00294414"/>
    <w:rsid w:val="002C136D"/>
    <w:rsid w:val="00382A24"/>
    <w:rsid w:val="003A1115"/>
    <w:rsid w:val="003B205D"/>
    <w:rsid w:val="003C4553"/>
    <w:rsid w:val="0044454F"/>
    <w:rsid w:val="004478B8"/>
    <w:rsid w:val="004E54F6"/>
    <w:rsid w:val="005019C8"/>
    <w:rsid w:val="0050733C"/>
    <w:rsid w:val="00512C85"/>
    <w:rsid w:val="0055419B"/>
    <w:rsid w:val="005D007A"/>
    <w:rsid w:val="00676DED"/>
    <w:rsid w:val="00681156"/>
    <w:rsid w:val="006A5DB2"/>
    <w:rsid w:val="006E566D"/>
    <w:rsid w:val="006E7F30"/>
    <w:rsid w:val="00736FED"/>
    <w:rsid w:val="0074477D"/>
    <w:rsid w:val="007F11E6"/>
    <w:rsid w:val="00836639"/>
    <w:rsid w:val="00892C98"/>
    <w:rsid w:val="008C085B"/>
    <w:rsid w:val="008F3741"/>
    <w:rsid w:val="0093620B"/>
    <w:rsid w:val="00951A9D"/>
    <w:rsid w:val="0096773D"/>
    <w:rsid w:val="00A725FB"/>
    <w:rsid w:val="00A74039"/>
    <w:rsid w:val="00AA51AA"/>
    <w:rsid w:val="00AB19FE"/>
    <w:rsid w:val="00AC46CD"/>
    <w:rsid w:val="00B50E03"/>
    <w:rsid w:val="00B539E1"/>
    <w:rsid w:val="00B62416"/>
    <w:rsid w:val="00B92C4D"/>
    <w:rsid w:val="00BD5509"/>
    <w:rsid w:val="00C01353"/>
    <w:rsid w:val="00C24B39"/>
    <w:rsid w:val="00C27DC7"/>
    <w:rsid w:val="00C6667A"/>
    <w:rsid w:val="00C85F71"/>
    <w:rsid w:val="00CD0670"/>
    <w:rsid w:val="00CE711B"/>
    <w:rsid w:val="00DD601D"/>
    <w:rsid w:val="00E469BA"/>
    <w:rsid w:val="00E864BB"/>
    <w:rsid w:val="00E9764C"/>
    <w:rsid w:val="00F10951"/>
    <w:rsid w:val="00F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77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5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asurso.ru" TargetMode="External"/><Relationship Id="rId13" Type="http://schemas.openxmlformats.org/officeDocument/2006/relationships/hyperlink" Target="http://www.do.tg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g.ru/2014/04/11/priem-dok.html" TargetMode="External"/><Relationship Id="rId12" Type="http://schemas.openxmlformats.org/officeDocument/2006/relationships/hyperlink" Target="http://samadm.ru/city_life/obrazovanie/the_department_of_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t.samregio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4;&#1074;&#1076;.&#1088;&#1092;/Deljatelnost/emvd/guvm/&#1088;&#1077;&#1075;&#1080;&#1089;&#1090;&#1088;&#1072;&#1094;&#1080;&#1086;&#1085;&#1085;&#1099;&#1081;-&#1091;&#1095;&#1077;&#109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FA23-54D2-4BE5-A103-1F41AEF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ччч</cp:lastModifiedBy>
  <cp:revision>3</cp:revision>
  <cp:lastPrinted>2018-11-15T12:36:00Z</cp:lastPrinted>
  <dcterms:created xsi:type="dcterms:W3CDTF">2018-11-15T12:38:00Z</dcterms:created>
  <dcterms:modified xsi:type="dcterms:W3CDTF">2018-11-20T09:13:00Z</dcterms:modified>
</cp:coreProperties>
</file>